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75" w:rsidRDefault="008B7675" w:rsidP="008B7675">
      <w:pPr>
        <w:autoSpaceDE w:val="0"/>
        <w:autoSpaceDN w:val="0"/>
        <w:adjustRightInd w:val="0"/>
        <w:rPr>
          <w:rFonts w:ascii="Arial" w:hAnsi="Arial" w:cs="Arial"/>
          <w:sz w:val="36"/>
          <w:szCs w:val="36"/>
        </w:rPr>
      </w:pPr>
      <w:r>
        <w:rPr>
          <w:rFonts w:ascii="Arial" w:hAnsi="Arial" w:cs="Arial"/>
          <w:b/>
          <w:bCs/>
          <w:sz w:val="36"/>
          <w:szCs w:val="36"/>
        </w:rPr>
        <w:t xml:space="preserve">Goals and Activities </w:t>
      </w:r>
    </w:p>
    <w:p w:rsidR="005708E1" w:rsidRDefault="005708E1"/>
    <w:p w:rsidR="008B7675" w:rsidRDefault="008B7675" w:rsidP="008B7675">
      <w:pPr>
        <w:autoSpaceDE w:val="0"/>
        <w:autoSpaceDN w:val="0"/>
        <w:adjustRightInd w:val="0"/>
        <w:rPr>
          <w:b/>
          <w:bCs/>
          <w:sz w:val="22"/>
          <w:szCs w:val="22"/>
        </w:rPr>
      </w:pPr>
      <w:r>
        <w:rPr>
          <w:b/>
          <w:bCs/>
          <w:sz w:val="22"/>
          <w:szCs w:val="22"/>
        </w:rPr>
        <w:t>Goal 1#: Schools will have a Physical Education (PE) program that is consistent with national and state standards.</w:t>
      </w:r>
    </w:p>
    <w:p w:rsidR="008B7675" w:rsidRDefault="008B7675"/>
    <w:p w:rsidR="008B7675" w:rsidRDefault="008B7675">
      <w:pPr>
        <w:rPr>
          <w:sz w:val="28"/>
          <w:szCs w:val="28"/>
        </w:rPr>
      </w:pPr>
      <w:r>
        <w:rPr>
          <w:sz w:val="28"/>
          <w:szCs w:val="28"/>
        </w:rPr>
        <w:t>Activities</w:t>
      </w:r>
    </w:p>
    <w:p w:rsidR="008B7675" w:rsidRDefault="008B7675" w:rsidP="008B7675">
      <w:pPr>
        <w:pStyle w:val="ListParagraph"/>
        <w:numPr>
          <w:ilvl w:val="0"/>
          <w:numId w:val="1"/>
        </w:numPr>
        <w:rPr>
          <w:sz w:val="28"/>
          <w:szCs w:val="28"/>
        </w:rPr>
      </w:pPr>
      <w:r>
        <w:rPr>
          <w:sz w:val="28"/>
          <w:szCs w:val="28"/>
        </w:rPr>
        <w:t>Physical education class will be provided to every class weekly following Diocesan guidelines for time periods</w:t>
      </w:r>
    </w:p>
    <w:p w:rsidR="008B7675" w:rsidRDefault="008B7675" w:rsidP="008B7675">
      <w:pPr>
        <w:pStyle w:val="ListParagraph"/>
        <w:numPr>
          <w:ilvl w:val="0"/>
          <w:numId w:val="1"/>
        </w:numPr>
        <w:rPr>
          <w:sz w:val="28"/>
          <w:szCs w:val="28"/>
        </w:rPr>
      </w:pPr>
      <w:r>
        <w:rPr>
          <w:sz w:val="28"/>
          <w:szCs w:val="28"/>
        </w:rPr>
        <w:t>Staff, parents, and students will be informed of the elements and schedule of physical education</w:t>
      </w:r>
    </w:p>
    <w:p w:rsidR="008B7675" w:rsidRDefault="008B7675" w:rsidP="008B7675">
      <w:pPr>
        <w:pStyle w:val="ListParagraph"/>
        <w:numPr>
          <w:ilvl w:val="0"/>
          <w:numId w:val="1"/>
        </w:numPr>
        <w:rPr>
          <w:sz w:val="28"/>
          <w:szCs w:val="28"/>
        </w:rPr>
      </w:pPr>
      <w:r>
        <w:rPr>
          <w:sz w:val="28"/>
          <w:szCs w:val="28"/>
        </w:rPr>
        <w:t>Lesson plans will be submitted weekly by phys. Ed. Teacher</w:t>
      </w:r>
    </w:p>
    <w:p w:rsidR="008B7675" w:rsidRDefault="008B7675" w:rsidP="008B7675">
      <w:pPr>
        <w:pStyle w:val="ListParagraph"/>
        <w:numPr>
          <w:ilvl w:val="0"/>
          <w:numId w:val="1"/>
        </w:numPr>
        <w:rPr>
          <w:sz w:val="28"/>
          <w:szCs w:val="28"/>
        </w:rPr>
      </w:pPr>
      <w:r>
        <w:rPr>
          <w:sz w:val="28"/>
          <w:szCs w:val="28"/>
        </w:rPr>
        <w:t>Teacher will assess students regularly</w:t>
      </w:r>
    </w:p>
    <w:p w:rsidR="008B7675" w:rsidRDefault="008B7675" w:rsidP="008B7675">
      <w:pPr>
        <w:pStyle w:val="ListParagraph"/>
        <w:numPr>
          <w:ilvl w:val="0"/>
          <w:numId w:val="1"/>
        </w:numPr>
        <w:rPr>
          <w:sz w:val="28"/>
          <w:szCs w:val="28"/>
        </w:rPr>
      </w:pPr>
      <w:r>
        <w:rPr>
          <w:sz w:val="28"/>
          <w:szCs w:val="28"/>
        </w:rPr>
        <w:t>Plans will be designed with differentiation in mind</w:t>
      </w:r>
    </w:p>
    <w:p w:rsidR="008B7675" w:rsidRDefault="008B7675" w:rsidP="008B7675">
      <w:pPr>
        <w:pStyle w:val="ListParagraph"/>
        <w:numPr>
          <w:ilvl w:val="0"/>
          <w:numId w:val="1"/>
        </w:numPr>
        <w:rPr>
          <w:sz w:val="28"/>
          <w:szCs w:val="28"/>
        </w:rPr>
      </w:pPr>
      <w:r>
        <w:rPr>
          <w:sz w:val="28"/>
          <w:szCs w:val="28"/>
        </w:rPr>
        <w:t>Health and nutrition will be incorporated into lessons.</w:t>
      </w:r>
    </w:p>
    <w:p w:rsidR="008B7675" w:rsidRDefault="008B7675" w:rsidP="008B7675">
      <w:pPr>
        <w:rPr>
          <w:rFonts w:ascii="Arial" w:hAnsi="Arial" w:cs="Arial"/>
          <w:b/>
          <w:bCs/>
          <w:sz w:val="32"/>
          <w:szCs w:val="32"/>
        </w:rPr>
      </w:pPr>
    </w:p>
    <w:p w:rsidR="008B7675" w:rsidRPr="008B7675" w:rsidRDefault="008B7675" w:rsidP="008B7675">
      <w:pPr>
        <w:rPr>
          <w:rFonts w:ascii="Arial" w:hAnsi="Arial" w:cs="Arial"/>
          <w:b/>
          <w:bCs/>
          <w:sz w:val="32"/>
          <w:szCs w:val="32"/>
        </w:rPr>
      </w:pPr>
      <w:r w:rsidRPr="008B7675">
        <w:rPr>
          <w:rFonts w:ascii="Arial" w:hAnsi="Arial" w:cs="Arial"/>
          <w:b/>
          <w:bCs/>
          <w:sz w:val="32"/>
          <w:szCs w:val="32"/>
        </w:rPr>
        <w:t>Steps Expected Outcome Monitoring</w:t>
      </w:r>
    </w:p>
    <w:p w:rsidR="008B7675" w:rsidRDefault="008B7675" w:rsidP="008B7675">
      <w:pPr>
        <w:rPr>
          <w:sz w:val="28"/>
          <w:szCs w:val="28"/>
        </w:rPr>
      </w:pPr>
    </w:p>
    <w:p w:rsidR="008B7675" w:rsidRDefault="008B7675" w:rsidP="008B7675">
      <w:pPr>
        <w:rPr>
          <w:sz w:val="28"/>
          <w:szCs w:val="28"/>
        </w:rPr>
      </w:pPr>
      <w:r>
        <w:rPr>
          <w:sz w:val="28"/>
          <w:szCs w:val="28"/>
        </w:rPr>
        <w:t xml:space="preserve">Attendance will be kept and logged weekly. Physical education grades will be logged into Teacher Ease program and grades will be included on quarterly report cards.  Principal will monitor weekly lesson plans and check on implementation.  </w:t>
      </w:r>
    </w:p>
    <w:p w:rsidR="008B7675" w:rsidRDefault="008B7675" w:rsidP="008B7675">
      <w:pPr>
        <w:rPr>
          <w:sz w:val="28"/>
          <w:szCs w:val="28"/>
        </w:rPr>
      </w:pPr>
    </w:p>
    <w:p w:rsidR="00DC7AA3" w:rsidRPr="00DC7AA3" w:rsidRDefault="008B7675" w:rsidP="00DC7AA3">
      <w:pPr>
        <w:autoSpaceDE w:val="0"/>
        <w:autoSpaceDN w:val="0"/>
        <w:adjustRightInd w:val="0"/>
        <w:rPr>
          <w:b/>
          <w:bCs/>
          <w:sz w:val="22"/>
          <w:szCs w:val="22"/>
        </w:rPr>
      </w:pPr>
      <w:r>
        <w:rPr>
          <w:sz w:val="28"/>
          <w:szCs w:val="28"/>
        </w:rPr>
        <w:t>Goal #2:</w:t>
      </w:r>
      <w:r w:rsidR="00DC7AA3" w:rsidRPr="00DC7AA3">
        <w:rPr>
          <w:sz w:val="22"/>
          <w:szCs w:val="22"/>
        </w:rPr>
        <w:t xml:space="preserve"> </w:t>
      </w:r>
      <w:r w:rsidR="00DC7AA3">
        <w:rPr>
          <w:sz w:val="22"/>
          <w:szCs w:val="22"/>
        </w:rPr>
        <w:t xml:space="preserve">Goal #2: </w:t>
      </w:r>
      <w:r w:rsidR="00DC7AA3">
        <w:rPr>
          <w:b/>
          <w:bCs/>
          <w:sz w:val="22"/>
          <w:szCs w:val="22"/>
        </w:rPr>
        <w:t>Schools will participate in regular professional development activities to effectively</w:t>
      </w:r>
      <w:r w:rsidR="00DC7AA3" w:rsidRPr="00DC7AA3">
        <w:rPr>
          <w:b/>
          <w:bCs/>
          <w:sz w:val="22"/>
          <w:szCs w:val="22"/>
        </w:rPr>
        <w:t xml:space="preserve"> </w:t>
      </w:r>
      <w:r w:rsidR="00DC7AA3">
        <w:rPr>
          <w:b/>
          <w:bCs/>
          <w:sz w:val="22"/>
          <w:szCs w:val="22"/>
        </w:rPr>
        <w:t>deliver PE and adapted PE instructional programs.</w:t>
      </w:r>
    </w:p>
    <w:p w:rsidR="00DC7AA3" w:rsidRDefault="00DC7AA3" w:rsidP="00DC7AA3">
      <w:pPr>
        <w:autoSpaceDE w:val="0"/>
        <w:autoSpaceDN w:val="0"/>
        <w:adjustRightInd w:val="0"/>
        <w:rPr>
          <w:b/>
          <w:bCs/>
          <w:sz w:val="22"/>
          <w:szCs w:val="22"/>
        </w:rPr>
      </w:pPr>
    </w:p>
    <w:p w:rsidR="00DC7AA3" w:rsidRDefault="00DC7AA3">
      <w:pPr>
        <w:rPr>
          <w:sz w:val="28"/>
          <w:szCs w:val="28"/>
        </w:rPr>
      </w:pPr>
      <w:r>
        <w:rPr>
          <w:sz w:val="28"/>
          <w:szCs w:val="28"/>
        </w:rPr>
        <w:t>Activities</w:t>
      </w:r>
    </w:p>
    <w:p w:rsidR="00DC7AA3" w:rsidRDefault="00DC7AA3" w:rsidP="00DC7AA3">
      <w:pPr>
        <w:pStyle w:val="ListParagraph"/>
        <w:numPr>
          <w:ilvl w:val="0"/>
          <w:numId w:val="2"/>
        </w:numPr>
        <w:rPr>
          <w:sz w:val="28"/>
          <w:szCs w:val="28"/>
        </w:rPr>
      </w:pPr>
      <w:r>
        <w:rPr>
          <w:sz w:val="28"/>
          <w:szCs w:val="28"/>
        </w:rPr>
        <w:t>Phys. Ed. Teacher will attend physical education conference every other year.</w:t>
      </w:r>
    </w:p>
    <w:p w:rsidR="00DC7AA3" w:rsidRDefault="00DC7AA3" w:rsidP="00DC7AA3">
      <w:pPr>
        <w:pStyle w:val="ListParagraph"/>
        <w:numPr>
          <w:ilvl w:val="0"/>
          <w:numId w:val="2"/>
        </w:numPr>
        <w:rPr>
          <w:sz w:val="28"/>
          <w:szCs w:val="28"/>
        </w:rPr>
      </w:pPr>
      <w:r>
        <w:rPr>
          <w:sz w:val="28"/>
          <w:szCs w:val="28"/>
        </w:rPr>
        <w:t>On line resources will be used and other publications for professional development.</w:t>
      </w:r>
    </w:p>
    <w:p w:rsidR="00DC7AA3" w:rsidRDefault="00DC7AA3" w:rsidP="00DC7AA3">
      <w:pPr>
        <w:pStyle w:val="ListParagraph"/>
        <w:numPr>
          <w:ilvl w:val="0"/>
          <w:numId w:val="2"/>
        </w:numPr>
        <w:rPr>
          <w:sz w:val="28"/>
          <w:szCs w:val="28"/>
        </w:rPr>
      </w:pPr>
      <w:r>
        <w:rPr>
          <w:sz w:val="28"/>
          <w:szCs w:val="28"/>
        </w:rPr>
        <w:t>Materials will be purchased to carry out professional development when needed.</w:t>
      </w:r>
    </w:p>
    <w:p w:rsidR="00DC7AA3" w:rsidRDefault="00DC7AA3" w:rsidP="00DC7AA3">
      <w:pPr>
        <w:pStyle w:val="ListParagraph"/>
        <w:rPr>
          <w:sz w:val="28"/>
          <w:szCs w:val="28"/>
        </w:rPr>
      </w:pPr>
    </w:p>
    <w:p w:rsidR="00DC7AA3" w:rsidRDefault="00DC7AA3" w:rsidP="00DC7AA3">
      <w:pPr>
        <w:rPr>
          <w:rFonts w:ascii="Arial" w:hAnsi="Arial" w:cs="Arial"/>
          <w:b/>
          <w:bCs/>
          <w:sz w:val="32"/>
          <w:szCs w:val="32"/>
        </w:rPr>
      </w:pPr>
      <w:r w:rsidRPr="008B7675">
        <w:rPr>
          <w:rFonts w:ascii="Arial" w:hAnsi="Arial" w:cs="Arial"/>
          <w:b/>
          <w:bCs/>
          <w:sz w:val="32"/>
          <w:szCs w:val="32"/>
        </w:rPr>
        <w:t>Steps Expected Outcome Monitoring</w:t>
      </w:r>
    </w:p>
    <w:p w:rsidR="00DC7AA3" w:rsidRDefault="00DC7AA3" w:rsidP="00DC7AA3">
      <w:pPr>
        <w:rPr>
          <w:rFonts w:ascii="Arial" w:hAnsi="Arial" w:cs="Arial"/>
          <w:b/>
          <w:bCs/>
          <w:sz w:val="32"/>
          <w:szCs w:val="32"/>
        </w:rPr>
      </w:pPr>
    </w:p>
    <w:p w:rsidR="00DC7AA3" w:rsidRDefault="00DC7AA3" w:rsidP="00DC7AA3">
      <w:pPr>
        <w:rPr>
          <w:rFonts w:ascii="Arial" w:hAnsi="Arial" w:cs="Arial"/>
          <w:b/>
          <w:bCs/>
          <w:sz w:val="32"/>
          <w:szCs w:val="32"/>
        </w:rPr>
      </w:pPr>
      <w:r>
        <w:rPr>
          <w:rFonts w:ascii="Arial" w:hAnsi="Arial" w:cs="Arial"/>
          <w:b/>
          <w:bCs/>
          <w:sz w:val="32"/>
          <w:szCs w:val="32"/>
        </w:rPr>
        <w:t xml:space="preserve">   Physical education will give feedback to faculty and principal concerning in-service.  Resources will be noted in lesson plans that reflect professional </w:t>
      </w:r>
      <w:r>
        <w:rPr>
          <w:rFonts w:ascii="Arial" w:hAnsi="Arial" w:cs="Arial"/>
          <w:b/>
          <w:bCs/>
          <w:sz w:val="32"/>
          <w:szCs w:val="32"/>
        </w:rPr>
        <w:lastRenderedPageBreak/>
        <w:t>development.  Lessons will be planned around professional development.</w:t>
      </w:r>
    </w:p>
    <w:p w:rsidR="00DC7AA3" w:rsidRDefault="00DC7AA3" w:rsidP="00DC7AA3">
      <w:pPr>
        <w:rPr>
          <w:rFonts w:ascii="Arial" w:hAnsi="Arial" w:cs="Arial"/>
          <w:b/>
          <w:bCs/>
          <w:sz w:val="32"/>
          <w:szCs w:val="32"/>
        </w:rPr>
      </w:pPr>
    </w:p>
    <w:p w:rsidR="00DC7AA3" w:rsidRDefault="00DC7AA3" w:rsidP="00DC7AA3">
      <w:pPr>
        <w:autoSpaceDE w:val="0"/>
        <w:autoSpaceDN w:val="0"/>
        <w:adjustRightInd w:val="0"/>
        <w:rPr>
          <w:b/>
          <w:bCs/>
          <w:sz w:val="22"/>
          <w:szCs w:val="22"/>
        </w:rPr>
      </w:pPr>
      <w:r>
        <w:rPr>
          <w:sz w:val="22"/>
          <w:szCs w:val="22"/>
        </w:rPr>
        <w:t>Goal #3:</w:t>
      </w:r>
      <w:r w:rsidRPr="00F91882">
        <w:rPr>
          <w:b/>
          <w:bCs/>
          <w:sz w:val="22"/>
          <w:szCs w:val="22"/>
        </w:rPr>
        <w:t xml:space="preserve"> </w:t>
      </w:r>
      <w:r>
        <w:rPr>
          <w:b/>
          <w:bCs/>
          <w:sz w:val="22"/>
          <w:szCs w:val="22"/>
        </w:rPr>
        <w:t>Goal #3 Schools will collaborate with community agencies to enhance PE and physical education efforts.</w:t>
      </w:r>
    </w:p>
    <w:p w:rsidR="00DC7AA3" w:rsidRDefault="00DC7AA3" w:rsidP="00DC7AA3">
      <w:pPr>
        <w:autoSpaceDE w:val="0"/>
        <w:autoSpaceDN w:val="0"/>
        <w:adjustRightInd w:val="0"/>
        <w:rPr>
          <w:b/>
          <w:bCs/>
          <w:sz w:val="22"/>
          <w:szCs w:val="22"/>
        </w:rPr>
      </w:pPr>
    </w:p>
    <w:p w:rsidR="00DC7AA3" w:rsidRDefault="00DC7AA3" w:rsidP="00DC7AA3">
      <w:pPr>
        <w:autoSpaceDE w:val="0"/>
        <w:autoSpaceDN w:val="0"/>
        <w:adjustRightInd w:val="0"/>
        <w:rPr>
          <w:b/>
          <w:bCs/>
          <w:sz w:val="22"/>
          <w:szCs w:val="22"/>
        </w:rPr>
      </w:pPr>
    </w:p>
    <w:p w:rsidR="00DC7AA3" w:rsidRDefault="00DC7AA3" w:rsidP="00DC7AA3">
      <w:pPr>
        <w:autoSpaceDE w:val="0"/>
        <w:autoSpaceDN w:val="0"/>
        <w:adjustRightInd w:val="0"/>
        <w:rPr>
          <w:b/>
          <w:bCs/>
          <w:sz w:val="22"/>
          <w:szCs w:val="22"/>
        </w:rPr>
      </w:pPr>
      <w:r>
        <w:rPr>
          <w:b/>
          <w:bCs/>
          <w:sz w:val="22"/>
          <w:szCs w:val="22"/>
        </w:rPr>
        <w:t>Activities</w:t>
      </w:r>
    </w:p>
    <w:p w:rsidR="00DC7AA3" w:rsidRDefault="00DC7AA3" w:rsidP="00DC7AA3">
      <w:pPr>
        <w:autoSpaceDE w:val="0"/>
        <w:autoSpaceDN w:val="0"/>
        <w:adjustRightInd w:val="0"/>
        <w:rPr>
          <w:b/>
          <w:bCs/>
          <w:sz w:val="22"/>
          <w:szCs w:val="22"/>
        </w:rPr>
      </w:pPr>
    </w:p>
    <w:p w:rsidR="00DC7AA3" w:rsidRDefault="00DC7AA3" w:rsidP="00DC7AA3">
      <w:pPr>
        <w:pStyle w:val="ListParagraph"/>
        <w:numPr>
          <w:ilvl w:val="0"/>
          <w:numId w:val="3"/>
        </w:numPr>
        <w:autoSpaceDE w:val="0"/>
        <w:autoSpaceDN w:val="0"/>
        <w:adjustRightInd w:val="0"/>
        <w:rPr>
          <w:b/>
          <w:bCs/>
          <w:sz w:val="22"/>
          <w:szCs w:val="22"/>
        </w:rPr>
      </w:pPr>
      <w:r>
        <w:rPr>
          <w:b/>
          <w:bCs/>
          <w:sz w:val="22"/>
          <w:szCs w:val="22"/>
        </w:rPr>
        <w:t>School will collaborate with the Heart of Camden to use their gym throughout the school year, after school, and in the summer.</w:t>
      </w:r>
    </w:p>
    <w:p w:rsidR="00DC7AA3" w:rsidRDefault="00DC7AA3" w:rsidP="00DC7AA3">
      <w:pPr>
        <w:pStyle w:val="ListParagraph"/>
        <w:numPr>
          <w:ilvl w:val="0"/>
          <w:numId w:val="3"/>
        </w:numPr>
        <w:autoSpaceDE w:val="0"/>
        <w:autoSpaceDN w:val="0"/>
        <w:adjustRightInd w:val="0"/>
        <w:rPr>
          <w:b/>
          <w:bCs/>
          <w:sz w:val="22"/>
          <w:szCs w:val="22"/>
        </w:rPr>
      </w:pPr>
      <w:r>
        <w:rPr>
          <w:b/>
          <w:bCs/>
          <w:sz w:val="22"/>
          <w:szCs w:val="22"/>
        </w:rPr>
        <w:t>School will encourage students to participate in local and school sports such as: CPS Athletics, Soccer for Success, track, Ed Snyder Hockey, and Fortuna Studios Ballroom Dancing.</w:t>
      </w:r>
    </w:p>
    <w:p w:rsidR="005C04C4" w:rsidRDefault="005C04C4" w:rsidP="00DC7AA3">
      <w:pPr>
        <w:pStyle w:val="ListParagraph"/>
        <w:numPr>
          <w:ilvl w:val="0"/>
          <w:numId w:val="3"/>
        </w:numPr>
        <w:autoSpaceDE w:val="0"/>
        <w:autoSpaceDN w:val="0"/>
        <w:adjustRightInd w:val="0"/>
        <w:rPr>
          <w:b/>
          <w:bCs/>
          <w:sz w:val="22"/>
          <w:szCs w:val="22"/>
        </w:rPr>
      </w:pPr>
      <w:r>
        <w:rPr>
          <w:b/>
          <w:bCs/>
          <w:sz w:val="22"/>
          <w:szCs w:val="22"/>
        </w:rPr>
        <w:t>The schools summer program will include swimming, physical education, and daily recess.</w:t>
      </w:r>
    </w:p>
    <w:p w:rsidR="005C04C4" w:rsidRDefault="005C04C4" w:rsidP="00DC7AA3">
      <w:pPr>
        <w:pStyle w:val="ListParagraph"/>
        <w:numPr>
          <w:ilvl w:val="0"/>
          <w:numId w:val="3"/>
        </w:numPr>
        <w:autoSpaceDE w:val="0"/>
        <w:autoSpaceDN w:val="0"/>
        <w:adjustRightInd w:val="0"/>
        <w:rPr>
          <w:b/>
          <w:bCs/>
          <w:sz w:val="22"/>
          <w:szCs w:val="22"/>
        </w:rPr>
      </w:pPr>
      <w:r>
        <w:rPr>
          <w:b/>
          <w:bCs/>
          <w:sz w:val="22"/>
          <w:szCs w:val="22"/>
        </w:rPr>
        <w:t>Collaboration with YMCA and Diocesan Athletic Leagues.</w:t>
      </w:r>
    </w:p>
    <w:p w:rsidR="005C04C4" w:rsidRPr="005C04C4" w:rsidRDefault="005C04C4" w:rsidP="005C04C4">
      <w:pPr>
        <w:autoSpaceDE w:val="0"/>
        <w:autoSpaceDN w:val="0"/>
        <w:adjustRightInd w:val="0"/>
        <w:rPr>
          <w:b/>
          <w:bCs/>
          <w:sz w:val="22"/>
          <w:szCs w:val="22"/>
        </w:rPr>
      </w:pPr>
    </w:p>
    <w:p w:rsidR="00DC7AA3" w:rsidRPr="008B7675" w:rsidRDefault="00DC7AA3" w:rsidP="00DC7AA3">
      <w:pPr>
        <w:rPr>
          <w:rFonts w:ascii="Arial" w:hAnsi="Arial" w:cs="Arial"/>
          <w:b/>
          <w:bCs/>
          <w:sz w:val="32"/>
          <w:szCs w:val="32"/>
        </w:rPr>
      </w:pPr>
    </w:p>
    <w:p w:rsidR="005C04C4" w:rsidRDefault="005C04C4" w:rsidP="005C04C4">
      <w:pPr>
        <w:rPr>
          <w:rFonts w:ascii="Arial" w:hAnsi="Arial" w:cs="Arial"/>
          <w:b/>
          <w:bCs/>
          <w:sz w:val="32"/>
          <w:szCs w:val="32"/>
        </w:rPr>
      </w:pPr>
      <w:r w:rsidRPr="008B7675">
        <w:rPr>
          <w:rFonts w:ascii="Arial" w:hAnsi="Arial" w:cs="Arial"/>
          <w:b/>
          <w:bCs/>
          <w:sz w:val="32"/>
          <w:szCs w:val="32"/>
        </w:rPr>
        <w:t>Steps Expected Outcome Monitoring</w:t>
      </w:r>
    </w:p>
    <w:p w:rsidR="00DC7AA3" w:rsidRDefault="005C04C4" w:rsidP="00DC7AA3">
      <w:pPr>
        <w:pStyle w:val="ListParagraph"/>
        <w:rPr>
          <w:sz w:val="28"/>
          <w:szCs w:val="28"/>
        </w:rPr>
      </w:pPr>
      <w:r>
        <w:rPr>
          <w:sz w:val="28"/>
          <w:szCs w:val="28"/>
        </w:rPr>
        <w:t xml:space="preserve">Sign up opportunities will be announced to students and parents.  Funds will be made available to cover expenses for various activities.  Evaluation of various activities will be </w:t>
      </w:r>
      <w:proofErr w:type="gramStart"/>
      <w:r>
        <w:rPr>
          <w:sz w:val="28"/>
          <w:szCs w:val="28"/>
        </w:rPr>
        <w:t>made  through</w:t>
      </w:r>
      <w:proofErr w:type="gramEnd"/>
      <w:r>
        <w:rPr>
          <w:sz w:val="28"/>
          <w:szCs w:val="28"/>
        </w:rPr>
        <w:t xml:space="preserve"> observation, student and parent feedback.</w:t>
      </w:r>
    </w:p>
    <w:p w:rsidR="00DC7AA3" w:rsidRPr="00DC7AA3" w:rsidRDefault="00DC7AA3" w:rsidP="00DC7AA3">
      <w:pPr>
        <w:pStyle w:val="ListParagraph"/>
        <w:rPr>
          <w:sz w:val="28"/>
          <w:szCs w:val="28"/>
        </w:rPr>
      </w:pPr>
      <w:bookmarkStart w:id="0" w:name="_GoBack"/>
      <w:bookmarkEnd w:id="0"/>
    </w:p>
    <w:sectPr w:rsidR="00DC7AA3" w:rsidRPr="00DC7A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7AB0"/>
    <w:multiLevelType w:val="hybridMultilevel"/>
    <w:tmpl w:val="BDB0B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2E4DAC"/>
    <w:multiLevelType w:val="hybridMultilevel"/>
    <w:tmpl w:val="DF46F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D7307C"/>
    <w:multiLevelType w:val="hybridMultilevel"/>
    <w:tmpl w:val="21A4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75"/>
    <w:rsid w:val="003E68FE"/>
    <w:rsid w:val="005708E1"/>
    <w:rsid w:val="005C04C4"/>
    <w:rsid w:val="008B7675"/>
    <w:rsid w:val="00DC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6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6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6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Williams</dc:creator>
  <cp:lastModifiedBy>Janet Williams</cp:lastModifiedBy>
  <cp:revision>1</cp:revision>
  <cp:lastPrinted>2015-05-29T16:12:00Z</cp:lastPrinted>
  <dcterms:created xsi:type="dcterms:W3CDTF">2015-05-29T15:46:00Z</dcterms:created>
  <dcterms:modified xsi:type="dcterms:W3CDTF">2015-05-29T18:06:00Z</dcterms:modified>
</cp:coreProperties>
</file>